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9B" w:rsidRPr="00AA599B" w:rsidRDefault="00AA599B" w:rsidP="00AA599B">
      <w:pPr>
        <w:pageBreakBefore/>
        <w:spacing w:line="360" w:lineRule="auto"/>
        <w:ind w:firstLine="709"/>
        <w:jc w:val="center"/>
      </w:pPr>
      <w:bookmarkStart w:id="0" w:name="_GoBack"/>
      <w:r w:rsidRPr="00AA599B">
        <w:rPr>
          <w:rFonts w:ascii="Arial" w:hAnsi="Arial" w:cs="Arial"/>
          <w:b/>
          <w:sz w:val="26"/>
          <w:szCs w:val="26"/>
        </w:rPr>
        <w:t>INFORME DE ELEGIBILIDAD</w:t>
      </w:r>
    </w:p>
    <w:bookmarkEnd w:id="0"/>
    <w:p w:rsidR="00AA599B" w:rsidRPr="00AA599B" w:rsidRDefault="00AA599B" w:rsidP="00AA599B">
      <w:pPr>
        <w:jc w:val="center"/>
        <w:rPr>
          <w:rFonts w:ascii="Arial" w:hAnsi="Arial" w:cs="Arial"/>
          <w:b/>
          <w:sz w:val="26"/>
          <w:szCs w:val="26"/>
        </w:rPr>
      </w:pPr>
    </w:p>
    <w:p w:rsidR="00AA599B" w:rsidRPr="00AA599B" w:rsidRDefault="00AA599B" w:rsidP="00AA599B">
      <w:r w:rsidRPr="00AA599B">
        <w:rPr>
          <w:rFonts w:ascii="Arial" w:hAnsi="Arial" w:cs="Arial"/>
          <w:b/>
        </w:rPr>
        <w:t>DATOS DEL TITULAR DEL EXPEDIENTE</w:t>
      </w:r>
    </w:p>
    <w:p w:rsidR="00AA599B" w:rsidRPr="00AA599B" w:rsidRDefault="00AA599B" w:rsidP="00AA599B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AA599B" w:rsidRPr="00AA599B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snapToGrid w:val="0"/>
              <w:rPr>
                <w:sz w:val="4"/>
                <w:szCs w:val="4"/>
              </w:rPr>
            </w:pPr>
          </w:p>
          <w:p w:rsidR="00AA599B" w:rsidRPr="00AA599B" w:rsidRDefault="00AA599B" w:rsidP="00AA599B">
            <w:r w:rsidRPr="00AA599B">
              <w:t>Nombre/Razón Social:</w:t>
            </w:r>
          </w:p>
          <w:p w:rsidR="00AA599B" w:rsidRPr="00AA599B" w:rsidRDefault="00AA599B" w:rsidP="00AA599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72"/>
            </w:pPr>
            <w:r w:rsidRPr="00AA599B">
              <w:t>NIF/CIF</w:t>
            </w:r>
          </w:p>
        </w:tc>
      </w:tr>
      <w:tr w:rsidR="00AA599B" w:rsidRPr="00AA599B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A599B" w:rsidRPr="00AA599B" w:rsidRDefault="00AA599B" w:rsidP="00AA599B">
            <w:r w:rsidRPr="00AA599B">
              <w:t xml:space="preserve">Representante: </w:t>
            </w:r>
          </w:p>
          <w:p w:rsidR="00AA599B" w:rsidRPr="00AA599B" w:rsidRDefault="00AA599B" w:rsidP="00AA599B">
            <w:pPr>
              <w:rPr>
                <w:sz w:val="4"/>
                <w:szCs w:val="4"/>
              </w:rPr>
            </w:pPr>
          </w:p>
          <w:p w:rsidR="00AA599B" w:rsidRPr="00AA599B" w:rsidRDefault="00AA599B" w:rsidP="00AA599B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72"/>
            </w:pPr>
            <w:r w:rsidRPr="00AA599B">
              <w:t>NIF</w:t>
            </w:r>
          </w:p>
        </w:tc>
      </w:tr>
    </w:tbl>
    <w:p w:rsidR="00AA599B" w:rsidRPr="00AA599B" w:rsidRDefault="00AA599B" w:rsidP="00AA599B">
      <w:pPr>
        <w:rPr>
          <w:rFonts w:ascii="Arial" w:hAnsi="Arial" w:cs="Arial"/>
          <w:b/>
          <w:sz w:val="4"/>
          <w:szCs w:val="4"/>
        </w:rPr>
      </w:pPr>
    </w:p>
    <w:p w:rsidR="00AA599B" w:rsidRPr="00AA599B" w:rsidRDefault="00AA599B" w:rsidP="00AA599B">
      <w:r w:rsidRPr="00AA599B">
        <w:rPr>
          <w:rFonts w:ascii="Arial" w:hAnsi="Arial" w:cs="Arial"/>
          <w:b/>
        </w:rPr>
        <w:t>DATOS DEL EXPEDIENTE</w:t>
      </w:r>
    </w:p>
    <w:p w:rsidR="00AA599B" w:rsidRPr="00AA599B" w:rsidRDefault="00AA599B" w:rsidP="00AA599B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AA599B" w:rsidRPr="00AA599B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snapToGrid w:val="0"/>
              <w:rPr>
                <w:sz w:val="4"/>
                <w:szCs w:val="4"/>
              </w:rPr>
            </w:pPr>
          </w:p>
          <w:p w:rsidR="00AA599B" w:rsidRPr="00AA599B" w:rsidRDefault="00AA599B" w:rsidP="00AA599B">
            <w:r w:rsidRPr="00AA599B">
              <w:t xml:space="preserve">Número: </w:t>
            </w:r>
          </w:p>
          <w:p w:rsidR="00AA599B" w:rsidRPr="00AA599B" w:rsidRDefault="00AA599B" w:rsidP="00AA599B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snapToGrid w:val="0"/>
              <w:rPr>
                <w:sz w:val="4"/>
                <w:szCs w:val="4"/>
              </w:rPr>
            </w:pPr>
          </w:p>
          <w:p w:rsidR="00AA599B" w:rsidRPr="00AA599B" w:rsidRDefault="00AA599B" w:rsidP="00AA599B">
            <w:pPr>
              <w:ind w:left="72"/>
            </w:pPr>
            <w:r w:rsidRPr="00AA599B">
              <w:t>Título:</w:t>
            </w:r>
          </w:p>
          <w:p w:rsidR="00AA599B" w:rsidRPr="00AA599B" w:rsidRDefault="00AA599B" w:rsidP="00AA599B">
            <w:pPr>
              <w:rPr>
                <w:sz w:val="4"/>
                <w:szCs w:val="4"/>
              </w:rPr>
            </w:pPr>
          </w:p>
        </w:tc>
      </w:tr>
    </w:tbl>
    <w:p w:rsidR="00AA599B" w:rsidRPr="00AA599B" w:rsidRDefault="00AA599B" w:rsidP="00AA599B">
      <w:pPr>
        <w:spacing w:line="360" w:lineRule="auto"/>
        <w:ind w:firstLine="357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5"/>
        <w:gridCol w:w="4993"/>
      </w:tblGrid>
      <w:tr w:rsidR="00AA599B" w:rsidRPr="00AA599B" w:rsidTr="00A76D9A">
        <w:tc>
          <w:tcPr>
            <w:tcW w:w="5015" w:type="dxa"/>
            <w:shd w:val="clear" w:color="auto" w:fill="auto"/>
          </w:tcPr>
          <w:p w:rsidR="00AA599B" w:rsidRPr="00AA599B" w:rsidRDefault="00AA599B" w:rsidP="00AA599B">
            <w:pPr>
              <w:snapToGrid w:val="0"/>
              <w:rPr>
                <w:sz w:val="22"/>
                <w:szCs w:val="22"/>
              </w:rPr>
            </w:pPr>
          </w:p>
          <w:p w:rsidR="00AA599B" w:rsidRPr="00AA599B" w:rsidRDefault="00AA599B" w:rsidP="00AA599B">
            <w:r w:rsidRPr="00AA599B">
              <w:rPr>
                <w:sz w:val="22"/>
                <w:szCs w:val="22"/>
              </w:rPr>
              <w:t>MUNICIPIOS EN LOS QUE SE APLICA EL GASTO O INVERSIÓN</w:t>
            </w: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93" w:type="dxa"/>
            <w:shd w:val="clear" w:color="auto" w:fill="auto"/>
          </w:tcPr>
          <w:p w:rsidR="00AA599B" w:rsidRPr="00AA599B" w:rsidRDefault="00AA599B" w:rsidP="00AA599B">
            <w:pPr>
              <w:snapToGrid w:val="0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ind w:left="205"/>
            </w:pPr>
            <w:r w:rsidRPr="00AA599B">
              <w:rPr>
                <w:sz w:val="22"/>
                <w:szCs w:val="22"/>
              </w:rPr>
              <w:t xml:space="preserve">DATOS DE LA EMPRESA (último año) </w:t>
            </w:r>
          </w:p>
          <w:p w:rsidR="00AA599B" w:rsidRPr="00AA599B" w:rsidRDefault="00AA599B" w:rsidP="00AA599B">
            <w:pPr>
              <w:ind w:left="205"/>
            </w:pPr>
            <w:r w:rsidRPr="00AA59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13970</wp:posOffset>
                      </wp:positionV>
                      <wp:extent cx="605155" cy="155575"/>
                      <wp:effectExtent l="13970" t="10795" r="9525" b="50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2B1C7" id="Rectángulo 5" o:spid="_x0000_s1026" style="position:absolute;margin-left:172.95pt;margin-top:1.1pt;width:47.65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" strokeweight=".26mm">
                      <v:stroke endcap="square"/>
                    </v:rect>
                  </w:pict>
                </mc:Fallback>
              </mc:AlternateContent>
            </w:r>
            <w:r w:rsidRPr="00AA599B">
              <w:rPr>
                <w:sz w:val="22"/>
                <w:szCs w:val="22"/>
              </w:rPr>
              <w:t xml:space="preserve">- </w:t>
            </w:r>
            <w:proofErr w:type="spellStart"/>
            <w:r w:rsidRPr="00AA599B">
              <w:rPr>
                <w:sz w:val="22"/>
                <w:szCs w:val="22"/>
              </w:rPr>
              <w:t>Nº</w:t>
            </w:r>
            <w:proofErr w:type="spellEnd"/>
            <w:r w:rsidRPr="00AA599B">
              <w:rPr>
                <w:sz w:val="22"/>
                <w:szCs w:val="22"/>
              </w:rPr>
              <w:t xml:space="preserve"> de trabajadores (media anual) </w:t>
            </w:r>
          </w:p>
          <w:p w:rsidR="00AA599B" w:rsidRPr="00AA599B" w:rsidRDefault="00AA599B" w:rsidP="00AA599B">
            <w:pPr>
              <w:ind w:left="205"/>
            </w:pPr>
            <w:r w:rsidRPr="00AA59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120015</wp:posOffset>
                      </wp:positionV>
                      <wp:extent cx="605155" cy="155575"/>
                      <wp:effectExtent l="5080" t="10795" r="8890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0E032" id="Rectángulo 4" o:spid="_x0000_s1026" style="position:absolute;margin-left:172.25pt;margin-top:9.45pt;width:47.65pt;height:1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" strokeweight=".26mm">
                      <v:stroke endcap="square"/>
                    </v:rect>
                  </w:pict>
                </mc:Fallback>
              </mc:AlternateContent>
            </w:r>
            <w:r w:rsidRPr="00AA599B">
              <w:rPr>
                <w:sz w:val="22"/>
                <w:szCs w:val="22"/>
              </w:rPr>
              <w:t xml:space="preserve">- Volumen anual del negocio o </w:t>
            </w:r>
          </w:p>
          <w:p w:rsidR="00AA599B" w:rsidRPr="00AA599B" w:rsidRDefault="00AA599B" w:rsidP="00AA599B">
            <w:pPr>
              <w:ind w:left="205"/>
            </w:pPr>
            <w:r w:rsidRPr="00AA599B">
              <w:rPr>
                <w:sz w:val="22"/>
                <w:szCs w:val="22"/>
              </w:rPr>
              <w:t xml:space="preserve">   Balance General anual</w:t>
            </w:r>
          </w:p>
        </w:tc>
      </w:tr>
      <w:tr w:rsidR="00AA599B" w:rsidRPr="00AA599B" w:rsidTr="00A76D9A">
        <w:tc>
          <w:tcPr>
            <w:tcW w:w="10008" w:type="dxa"/>
            <w:gridSpan w:val="2"/>
            <w:shd w:val="clear" w:color="auto" w:fill="auto"/>
          </w:tcPr>
          <w:p w:rsidR="00AA599B" w:rsidRPr="00AA599B" w:rsidRDefault="00AA599B" w:rsidP="00AA599B">
            <w:pPr>
              <w:spacing w:line="360" w:lineRule="auto"/>
            </w:pPr>
            <w:r w:rsidRPr="00AA599B">
              <w:rPr>
                <w:rFonts w:ascii="Arial" w:hAnsi="Arial" w:cs="Arial"/>
                <w:sz w:val="22"/>
                <w:szCs w:val="22"/>
              </w:rPr>
              <w:t>1. A</w:t>
            </w:r>
            <w:r w:rsidRPr="00AA599B">
              <w:rPr>
                <w:sz w:val="22"/>
                <w:szCs w:val="22"/>
              </w:rPr>
              <w:t xml:space="preserve">MBITO DE </w:t>
            </w:r>
            <w:proofErr w:type="gramStart"/>
            <w:r w:rsidRPr="00AA599B">
              <w:rPr>
                <w:sz w:val="22"/>
                <w:szCs w:val="22"/>
              </w:rPr>
              <w:t xml:space="preserve">PROGRAMACIÓN  </w:t>
            </w:r>
            <w:r w:rsidRPr="00AA599B">
              <w:rPr>
                <w:sz w:val="42"/>
                <w:szCs w:val="42"/>
              </w:rPr>
              <w:t>□</w:t>
            </w:r>
            <w:proofErr w:type="gramEnd"/>
            <w:r w:rsidRPr="00AA599B">
              <w:rPr>
                <w:sz w:val="42"/>
                <w:szCs w:val="42"/>
              </w:rPr>
              <w:t xml:space="preserve">□ </w:t>
            </w:r>
            <w:r w:rsidRPr="00AA599B">
              <w:t>…………...…………………………………………....</w:t>
            </w:r>
          </w:p>
          <w:p w:rsidR="00AA599B" w:rsidRPr="00AA599B" w:rsidRDefault="00AA599B" w:rsidP="00AA599B">
            <w:pPr>
              <w:spacing w:line="360" w:lineRule="auto"/>
            </w:pPr>
            <w:r w:rsidRPr="00AA599B">
              <w:rPr>
                <w:sz w:val="22"/>
                <w:szCs w:val="22"/>
              </w:rPr>
              <w:t xml:space="preserve">    </w:t>
            </w:r>
          </w:p>
        </w:tc>
      </w:tr>
      <w:tr w:rsidR="00AA599B" w:rsidRPr="00AA599B" w:rsidTr="00A76D9A">
        <w:tc>
          <w:tcPr>
            <w:tcW w:w="10008" w:type="dxa"/>
            <w:gridSpan w:val="2"/>
            <w:shd w:val="clear" w:color="auto" w:fill="auto"/>
          </w:tcPr>
          <w:p w:rsidR="00AA599B" w:rsidRPr="00AA599B" w:rsidRDefault="00AA599B" w:rsidP="00AA599B">
            <w:pPr>
              <w:spacing w:line="360" w:lineRule="auto"/>
            </w:pPr>
            <w:r w:rsidRPr="00AA599B">
              <w:rPr>
                <w:sz w:val="22"/>
                <w:szCs w:val="22"/>
              </w:rPr>
              <w:t xml:space="preserve">2. CLASIFICACIÓN DEL PROYECTO:  PRODUCTIVO </w:t>
            </w:r>
            <w:r w:rsidRPr="00AA599B">
              <w:rPr>
                <w:sz w:val="42"/>
                <w:szCs w:val="42"/>
              </w:rPr>
              <w:t>□</w:t>
            </w:r>
            <w:r w:rsidRPr="00AA599B">
              <w:rPr>
                <w:sz w:val="22"/>
                <w:szCs w:val="22"/>
              </w:rPr>
              <w:t xml:space="preserve">                       NO PRODUCTIVO </w:t>
            </w:r>
            <w:r w:rsidRPr="00AA599B">
              <w:rPr>
                <w:sz w:val="42"/>
                <w:szCs w:val="42"/>
              </w:rPr>
              <w:t>□</w:t>
            </w:r>
          </w:p>
        </w:tc>
      </w:tr>
      <w:tr w:rsidR="00AA599B" w:rsidRPr="00AA599B" w:rsidTr="00A76D9A">
        <w:tc>
          <w:tcPr>
            <w:tcW w:w="10008" w:type="dxa"/>
            <w:gridSpan w:val="2"/>
            <w:shd w:val="clear" w:color="auto" w:fill="auto"/>
          </w:tcPr>
          <w:p w:rsidR="00AA599B" w:rsidRPr="00AA599B" w:rsidRDefault="00AA599B" w:rsidP="00AA599B">
            <w:pPr>
              <w:snapToGrid w:val="0"/>
              <w:spacing w:line="360" w:lineRule="auto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spacing w:line="360" w:lineRule="auto"/>
            </w:pPr>
            <w:r w:rsidRPr="00AA599B">
              <w:rPr>
                <w:sz w:val="22"/>
                <w:szCs w:val="22"/>
              </w:rPr>
              <w:t>3. CARACTERÍSTICAS DEL PROYECTO Y OBJETIVOS DEL MISMO.</w:t>
            </w: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A599B" w:rsidRPr="00AA599B" w:rsidRDefault="00AA599B" w:rsidP="00AA599B">
      <w:pPr>
        <w:spacing w:line="360" w:lineRule="auto"/>
        <w:jc w:val="right"/>
      </w:pPr>
      <w:r w:rsidRPr="00AA599B">
        <w:t xml:space="preserve">                 </w:t>
      </w:r>
      <w:r w:rsidRPr="00AA599B">
        <w:rPr>
          <w:sz w:val="22"/>
          <w:szCs w:val="22"/>
        </w:rPr>
        <w:t>Modelo 8 pág. 1</w:t>
      </w:r>
    </w:p>
    <w:p w:rsidR="00AA599B" w:rsidRPr="00AA599B" w:rsidRDefault="00AA599B" w:rsidP="00AA599B">
      <w:pPr>
        <w:pageBreakBefore/>
        <w:spacing w:line="360" w:lineRule="auto"/>
        <w:jc w:val="right"/>
      </w:pPr>
      <w:r w:rsidRPr="00AA599B">
        <w:rPr>
          <w:b/>
          <w:sz w:val="22"/>
          <w:szCs w:val="22"/>
        </w:rPr>
        <w:lastRenderedPageBreak/>
        <w:t xml:space="preserve">NÚMERO DE EXPEDIENTE </w:t>
      </w:r>
      <w:r w:rsidRPr="00AA599B">
        <w:rPr>
          <w:sz w:val="42"/>
          <w:szCs w:val="42"/>
        </w:rPr>
        <w:t>□□□</w:t>
      </w:r>
      <w:proofErr w:type="gramStart"/>
      <w:r w:rsidRPr="00AA599B">
        <w:rPr>
          <w:sz w:val="42"/>
          <w:szCs w:val="42"/>
        </w:rPr>
        <w:t>□.□</w:t>
      </w:r>
      <w:proofErr w:type="gramEnd"/>
      <w:r w:rsidRPr="00AA599B">
        <w:rPr>
          <w:sz w:val="42"/>
          <w:szCs w:val="42"/>
        </w:rPr>
        <w:t>□.□.</w:t>
      </w:r>
      <w:r w:rsidRPr="00AA599B">
        <w:t>□□□</w:t>
      </w: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1873"/>
        <w:gridCol w:w="2233"/>
        <w:gridCol w:w="357"/>
        <w:gridCol w:w="1606"/>
        <w:gridCol w:w="1428"/>
        <w:gridCol w:w="1428"/>
        <w:gridCol w:w="1435"/>
      </w:tblGrid>
      <w:tr w:rsidR="00AA599B" w:rsidRPr="00AA599B" w:rsidTr="00A76D9A">
        <w:trPr>
          <w:trHeight w:val="25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r w:rsidRPr="00AA599B">
              <w:rPr>
                <w:sz w:val="22"/>
              </w:rPr>
              <w:t xml:space="preserve">4. </w:t>
            </w:r>
            <w:r w:rsidRPr="00AA599B">
              <w:rPr>
                <w:rFonts w:cs="Arial"/>
                <w:bCs/>
                <w:sz w:val="22"/>
                <w:szCs w:val="22"/>
              </w:rPr>
              <w:t>DETALLE DE LOS COSTES EN EUROS:</w:t>
            </w: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rPr>
                <w:sz w:val="22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AA599B" w:rsidRPr="00AA599B" w:rsidRDefault="00AA599B" w:rsidP="00AA599B">
            <w:pPr>
              <w:jc w:val="center"/>
            </w:pPr>
            <w:r w:rsidRPr="00AA599B">
              <w:rPr>
                <w:rFonts w:ascii="Arial" w:hAnsi="Arial" w:cs="Arial"/>
                <w:b/>
                <w:bCs/>
                <w:lang w:val="es-ES"/>
              </w:rPr>
              <w:t>PRESUPÙESTO</w:t>
            </w: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proofErr w:type="gramStart"/>
            <w:r w:rsidRPr="00AA599B">
              <w:rPr>
                <w:rFonts w:ascii="Arial" w:hAnsi="Arial" w:cs="Arial"/>
                <w:b/>
                <w:bCs/>
                <w:lang w:val="es-ES"/>
              </w:rPr>
              <w:t>DESGLOSE  DE</w:t>
            </w:r>
            <w:proofErr w:type="gramEnd"/>
            <w:r w:rsidRPr="00AA599B">
              <w:rPr>
                <w:rFonts w:ascii="Arial" w:hAnsi="Arial" w:cs="Arial"/>
                <w:b/>
                <w:bCs/>
                <w:lang w:val="es-ES"/>
              </w:rPr>
              <w:t xml:space="preserve">  COSTES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PRESENTADO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ELEGIBLE</w:t>
            </w:r>
          </w:p>
        </w:tc>
      </w:tr>
      <w:tr w:rsidR="00AA599B" w:rsidRPr="00AA599B" w:rsidTr="00A76D9A">
        <w:trPr>
          <w:trHeight w:val="25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lang w:val="es-ES"/>
              </w:rPr>
              <w:t>Obra Civil</w:t>
            </w:r>
          </w:p>
        </w:tc>
        <w:tc>
          <w:tcPr>
            <w:tcW w:w="7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 xml:space="preserve">Superficie total </w:t>
            </w:r>
            <w:proofErr w:type="gramStart"/>
            <w:r w:rsidRPr="00AA599B">
              <w:rPr>
                <w:rFonts w:ascii="Arial" w:hAnsi="Arial" w:cs="Arial"/>
                <w:lang w:val="es-ES"/>
              </w:rPr>
              <w:t>afectada  _</w:t>
            </w:r>
            <w:proofErr w:type="gramEnd"/>
            <w:r w:rsidRPr="00AA599B">
              <w:rPr>
                <w:rFonts w:ascii="Arial" w:hAnsi="Arial" w:cs="Arial"/>
                <w:lang w:val="es-ES"/>
              </w:rPr>
              <w:t xml:space="preserve"> _ _,_ m</w:t>
            </w:r>
            <w:r w:rsidRPr="00AA599B">
              <w:rPr>
                <w:rFonts w:ascii="Arial" w:hAnsi="Arial" w:cs="Arial"/>
                <w:vertAlign w:val="superscript"/>
                <w:lang w:val="es-ES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Capítulo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ind w:left="-468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ind w:left="-468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Capítulo 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Capítulo 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 xml:space="preserve">Capítulo 4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 xml:space="preserve">Capítulo 5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 xml:space="preserve">Capítulo 6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Capítulo 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Capítulo 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proofErr w:type="gramStart"/>
            <w:r w:rsidRPr="00AA599B">
              <w:rPr>
                <w:rFonts w:ascii="Arial" w:hAnsi="Arial" w:cs="Arial"/>
                <w:bCs/>
                <w:lang w:val="es-ES"/>
              </w:rPr>
              <w:t>Total</w:t>
            </w:r>
            <w:proofErr w:type="gramEnd"/>
            <w:r w:rsidRPr="00AA599B">
              <w:rPr>
                <w:rFonts w:ascii="Arial" w:hAnsi="Arial" w:cs="Arial"/>
                <w:bCs/>
                <w:lang w:val="es-ES"/>
              </w:rPr>
              <w:t xml:space="preserve"> ejecución material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Gastos generales y beneficio industrial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eastAsia="Arial" w:hAnsi="Arial" w:cs="Arial"/>
                <w:lang w:val="es-ES"/>
              </w:rPr>
              <w:t xml:space="preserve">       </w:t>
            </w:r>
            <w:r w:rsidRPr="00AA599B">
              <w:rPr>
                <w:rFonts w:ascii="Arial" w:hAnsi="Arial" w:cs="Arial"/>
                <w:lang w:val="es-ES"/>
              </w:rPr>
              <w:t>%</w:t>
            </w:r>
            <w:r w:rsidRPr="00AA599B">
              <w:rPr>
                <w:rFonts w:ascii="Arial" w:hAnsi="Arial" w:cs="Arial"/>
                <w:lang w:val="es-ES"/>
              </w:rPr>
              <w:tab/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Honorarios de redacción del proyecto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426" w:firstLine="72"/>
              <w:rPr>
                <w:rFonts w:ascii="Arial" w:hAnsi="Arial" w:cs="Arial"/>
                <w:sz w:val="22"/>
              </w:rPr>
            </w:pPr>
            <w:r w:rsidRPr="00AA599B">
              <w:rPr>
                <w:rFonts w:ascii="Arial" w:hAnsi="Arial" w:cs="Arial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Honorarios de dirección de obra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426" w:firstLine="72"/>
              <w:rPr>
                <w:rFonts w:ascii="Arial" w:hAnsi="Arial" w:cs="Arial"/>
                <w:sz w:val="22"/>
              </w:rPr>
            </w:pPr>
            <w:r w:rsidRPr="00AA599B">
              <w:rPr>
                <w:rFonts w:ascii="Arial" w:hAnsi="Arial" w:cs="Arial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Coordinación de seguridad y salud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426" w:firstLine="72"/>
              <w:rPr>
                <w:rFonts w:ascii="Arial" w:hAnsi="Arial" w:cs="Arial"/>
                <w:sz w:val="22"/>
              </w:rPr>
            </w:pPr>
            <w:r w:rsidRPr="00AA599B">
              <w:rPr>
                <w:rFonts w:ascii="Arial" w:hAnsi="Arial" w:cs="Arial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426" w:hanging="426"/>
              <w:jc w:val="both"/>
              <w:rPr>
                <w:rFonts w:ascii="Arial" w:hAnsi="Arial" w:cs="Arial"/>
                <w:sz w:val="22"/>
              </w:rPr>
            </w:pPr>
            <w:r w:rsidRPr="00AA599B">
              <w:rPr>
                <w:rFonts w:ascii="Arial" w:eastAsia="Arial" w:hAnsi="Arial" w:cs="Arial"/>
              </w:rPr>
              <w:t xml:space="preserve">  </w:t>
            </w:r>
            <w:r w:rsidRPr="00AA599B">
              <w:rPr>
                <w:rFonts w:ascii="Arial" w:hAnsi="Arial" w:cs="Arial"/>
              </w:rPr>
              <w:t>IVA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ind w:left="426" w:firstLine="72"/>
              <w:rPr>
                <w:rFonts w:ascii="Arial" w:hAnsi="Arial" w:cs="Arial"/>
                <w:sz w:val="22"/>
              </w:rPr>
            </w:pPr>
            <w:r w:rsidRPr="00AA599B">
              <w:rPr>
                <w:rFonts w:ascii="Arial" w:hAnsi="Arial" w:cs="Arial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snapToGrid w:val="0"/>
              <w:ind w:left="426" w:hanging="426"/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snapToGrid w:val="0"/>
              <w:ind w:left="426" w:hanging="426"/>
              <w:jc w:val="both"/>
              <w:rPr>
                <w:rFonts w:ascii="Arial" w:hAnsi="Arial" w:cs="Arial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eastAsia="Arial" w:hAnsi="Arial" w:cs="Arial"/>
                <w:lang w:val="es-ES"/>
              </w:rPr>
              <w:t xml:space="preserve">        </w:t>
            </w:r>
            <w:r w:rsidRPr="00AA599B">
              <w:rPr>
                <w:rFonts w:ascii="Arial" w:hAnsi="Arial" w:cs="Arial"/>
                <w:lang w:val="es-ES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eastAsia="Arial" w:hAnsi="Arial" w:cs="Arial"/>
                <w:b/>
                <w:lang w:val="es-ES"/>
              </w:rPr>
              <w:t xml:space="preserve">                          </w:t>
            </w:r>
            <w:r w:rsidRPr="00AA599B">
              <w:rPr>
                <w:rFonts w:ascii="Arial" w:hAnsi="Arial" w:cs="Arial"/>
                <w:b/>
                <w:lang w:val="es-ES"/>
              </w:rPr>
              <w:t>(A) Presupuesto total de obra civil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proofErr w:type="gramStart"/>
            <w:r w:rsidRPr="00AA599B">
              <w:rPr>
                <w:rFonts w:ascii="Arial" w:hAnsi="Arial" w:cs="Arial"/>
                <w:b/>
                <w:bCs/>
                <w:lang w:val="es-ES"/>
              </w:rPr>
              <w:t>DESGLOSE  DE</w:t>
            </w:r>
            <w:proofErr w:type="gramEnd"/>
            <w:r w:rsidRPr="00AA599B">
              <w:rPr>
                <w:rFonts w:ascii="Arial" w:hAnsi="Arial" w:cs="Arial"/>
                <w:b/>
                <w:bCs/>
                <w:lang w:val="es-ES"/>
              </w:rPr>
              <w:t xml:space="preserve">  COSTES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proofErr w:type="gramStart"/>
            <w:r w:rsidRPr="00AA599B">
              <w:rPr>
                <w:rFonts w:ascii="Arial" w:hAnsi="Arial" w:cs="Arial"/>
                <w:b/>
                <w:bCs/>
                <w:lang w:val="es-ES"/>
              </w:rPr>
              <w:t>BASE  IMPONIBLE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bCs/>
                <w:lang w:val="es-ES"/>
              </w:rPr>
              <w:t>IVA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PRESENTADO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ELEGIBLE</w:t>
            </w: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Equipamiento y mobiliario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Maquinaria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lang w:val="es-ES"/>
              </w:rPr>
              <w:t>Otros (desglosar)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1.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2.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Cs/>
                <w:lang w:val="es-ES"/>
              </w:rPr>
              <w:t>3.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ind w:firstLine="72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lang w:val="es-ES"/>
              </w:rPr>
              <w:t xml:space="preserve">(B) Presupuesto total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rFonts w:ascii="Arial" w:hAnsi="Arial" w:cs="Arial"/>
                <w:b/>
                <w:bCs/>
                <w:lang w:val="es-ES"/>
              </w:rPr>
              <w:t>(A)+(B) TOTAL COSTES DE LA INVERSION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25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99B" w:rsidRPr="00AA599B" w:rsidRDefault="00AA599B" w:rsidP="00AA599B">
            <w:pPr>
              <w:widowControl w:val="0"/>
              <w:autoSpaceDE w:val="0"/>
              <w:snapToGrid w:val="0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AA599B">
              <w:rPr>
                <w:bCs/>
                <w:sz w:val="22"/>
                <w:szCs w:val="22"/>
                <w:lang w:val="es-ES"/>
              </w:rPr>
              <w:t>OBSERVACIONES</w:t>
            </w:r>
            <w:r w:rsidRPr="00AA599B">
              <w:rPr>
                <w:bCs/>
                <w:lang w:val="es-ES"/>
              </w:rPr>
              <w:t>: Al menos se informará cuando haya diferencias entre el presupuesto presentado y el aceptado</w:t>
            </w:r>
            <w:r w:rsidRPr="00AA599B">
              <w:rPr>
                <w:rFonts w:ascii="Arial" w:hAnsi="Arial" w:cs="Arial"/>
                <w:bCs/>
                <w:lang w:val="es-ES"/>
              </w:rPr>
              <w:t>.</w:t>
            </w:r>
          </w:p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b/>
                <w:bCs/>
                <w:lang w:val="es-ES"/>
              </w:rPr>
            </w:pPr>
          </w:p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b/>
                <w:bCs/>
                <w:lang w:val="es-ES"/>
              </w:rPr>
            </w:pPr>
          </w:p>
          <w:p w:rsidR="00AA599B" w:rsidRPr="00AA599B" w:rsidRDefault="00AA599B" w:rsidP="00AA599B">
            <w:pPr>
              <w:widowControl w:val="0"/>
              <w:autoSpaceDE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b/>
                <w:bCs/>
                <w:sz w:val="10"/>
                <w:szCs w:val="10"/>
              </w:rPr>
            </w:pPr>
          </w:p>
          <w:p w:rsidR="00AA599B" w:rsidRPr="00AA599B" w:rsidRDefault="00AA599B" w:rsidP="00AA599B">
            <w:pPr>
              <w:ind w:left="432" w:hanging="432"/>
              <w:jc w:val="both"/>
            </w:pPr>
            <w:r w:rsidRPr="00AA599B">
              <w:rPr>
                <w:sz w:val="22"/>
              </w:rPr>
              <w:t>5. ELEGIBILIDAD DEL BENEFICIARIO Y DE LA OPERACIÓN</w:t>
            </w: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>6. MODERACIÓN DE COSTES. Detallar metodología utilizada.</w:t>
            </w: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</w:tc>
      </w:tr>
    </w:tbl>
    <w:p w:rsidR="00AA599B" w:rsidRPr="00AA599B" w:rsidRDefault="00AA599B" w:rsidP="00AA599B">
      <w:pPr>
        <w:spacing w:line="360" w:lineRule="auto"/>
        <w:jc w:val="right"/>
        <w:rPr>
          <w:sz w:val="10"/>
          <w:szCs w:val="10"/>
        </w:rPr>
      </w:pPr>
    </w:p>
    <w:p w:rsidR="00AA599B" w:rsidRPr="00AA599B" w:rsidRDefault="00AA599B" w:rsidP="00AA599B">
      <w:pPr>
        <w:spacing w:line="360" w:lineRule="auto"/>
        <w:jc w:val="right"/>
      </w:pPr>
      <w:r w:rsidRPr="00AA599B">
        <w:rPr>
          <w:sz w:val="22"/>
          <w:szCs w:val="22"/>
        </w:rPr>
        <w:t xml:space="preserve">  Modelo 8 pág. 2</w:t>
      </w:r>
    </w:p>
    <w:p w:rsidR="00AA599B" w:rsidRPr="00AA599B" w:rsidRDefault="00AA599B" w:rsidP="00AA599B">
      <w:pPr>
        <w:spacing w:line="360" w:lineRule="auto"/>
        <w:jc w:val="right"/>
      </w:pPr>
    </w:p>
    <w:p w:rsidR="00AA599B" w:rsidRPr="00AA599B" w:rsidRDefault="00AA599B" w:rsidP="00AA599B">
      <w:pPr>
        <w:spacing w:line="360" w:lineRule="auto"/>
        <w:jc w:val="right"/>
      </w:pPr>
      <w:r w:rsidRPr="00AA599B">
        <w:rPr>
          <w:b/>
          <w:sz w:val="42"/>
          <w:szCs w:val="42"/>
        </w:rPr>
        <w:lastRenderedPageBreak/>
        <w:t xml:space="preserve">     </w:t>
      </w:r>
      <w:r w:rsidRPr="00AA599B">
        <w:rPr>
          <w:b/>
          <w:sz w:val="21"/>
          <w:szCs w:val="21"/>
        </w:rPr>
        <w:t>NÚMERO DE EXPEDIENTE</w:t>
      </w:r>
      <w:r w:rsidRPr="00AA599B">
        <w:rPr>
          <w:b/>
          <w:sz w:val="42"/>
          <w:szCs w:val="42"/>
        </w:rPr>
        <w:t xml:space="preserve"> </w:t>
      </w:r>
      <w:r w:rsidRPr="00AA599B">
        <w:rPr>
          <w:sz w:val="42"/>
          <w:szCs w:val="42"/>
        </w:rPr>
        <w:t>□□□</w:t>
      </w:r>
      <w:proofErr w:type="gramStart"/>
      <w:r w:rsidRPr="00AA599B">
        <w:rPr>
          <w:sz w:val="42"/>
          <w:szCs w:val="42"/>
        </w:rPr>
        <w:t>□.□</w:t>
      </w:r>
      <w:proofErr w:type="gramEnd"/>
      <w:r w:rsidRPr="00AA599B">
        <w:rPr>
          <w:sz w:val="42"/>
          <w:szCs w:val="42"/>
        </w:rPr>
        <w:t>□.□.</w:t>
      </w:r>
      <w:r w:rsidRPr="00AA599B">
        <w:t>□□□</w:t>
      </w:r>
    </w:p>
    <w:tbl>
      <w:tblPr>
        <w:tblW w:w="0" w:type="auto"/>
        <w:tblInd w:w="-122" w:type="dxa"/>
        <w:tblLayout w:type="fixed"/>
        <w:tblLook w:val="0000" w:firstRow="0" w:lastRow="0" w:firstColumn="0" w:lastColumn="0" w:noHBand="0" w:noVBand="0"/>
      </w:tblPr>
      <w:tblGrid>
        <w:gridCol w:w="10360"/>
      </w:tblGrid>
      <w:tr w:rsidR="00AA599B" w:rsidRPr="00AA599B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>7. CONTRIBUCIÓN A LOS OBJETIVOS HORIZONTALES.</w:t>
            </w: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32"/>
                <w:szCs w:val="32"/>
              </w:rPr>
              <w:t xml:space="preserve">□ </w:t>
            </w:r>
            <w:r w:rsidRPr="00AA599B">
              <w:rPr>
                <w:sz w:val="22"/>
                <w:szCs w:val="22"/>
              </w:rPr>
              <w:t>Medio ambiente</w:t>
            </w: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32"/>
                <w:szCs w:val="32"/>
              </w:rPr>
              <w:t xml:space="preserve">□ </w:t>
            </w:r>
            <w:r w:rsidRPr="00AA599B">
              <w:rPr>
                <w:sz w:val="22"/>
                <w:szCs w:val="22"/>
              </w:rPr>
              <w:t>Cambio Climático</w:t>
            </w: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32"/>
                <w:szCs w:val="32"/>
              </w:rPr>
              <w:t>□</w:t>
            </w:r>
            <w:r w:rsidRPr="00AA599B">
              <w:rPr>
                <w:sz w:val="42"/>
                <w:szCs w:val="42"/>
              </w:rPr>
              <w:t xml:space="preserve"> </w:t>
            </w:r>
            <w:r w:rsidRPr="00AA599B">
              <w:rPr>
                <w:sz w:val="22"/>
                <w:szCs w:val="22"/>
              </w:rPr>
              <w:t>Innovación</w:t>
            </w:r>
          </w:p>
          <w:p w:rsidR="00AA599B" w:rsidRPr="00AA599B" w:rsidRDefault="00AA599B" w:rsidP="00AA599B">
            <w:pPr>
              <w:jc w:val="both"/>
              <w:rPr>
                <w:sz w:val="10"/>
                <w:szCs w:val="10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 xml:space="preserve">8. VIABILIDAD ECONÓMICA.         VIABLE   </w:t>
            </w:r>
            <w:r w:rsidRPr="00AA599B">
              <w:rPr>
                <w:sz w:val="32"/>
                <w:szCs w:val="32"/>
              </w:rPr>
              <w:t xml:space="preserve">□      </w:t>
            </w:r>
            <w:r w:rsidRPr="00AA599B">
              <w:rPr>
                <w:sz w:val="22"/>
                <w:szCs w:val="22"/>
              </w:rPr>
              <w:t xml:space="preserve">NO VIABLE   </w:t>
            </w:r>
            <w:r w:rsidRPr="00AA599B">
              <w:rPr>
                <w:sz w:val="40"/>
                <w:szCs w:val="40"/>
              </w:rPr>
              <w:t>□</w:t>
            </w:r>
            <w:r w:rsidRPr="00AA599B">
              <w:rPr>
                <w:sz w:val="32"/>
                <w:szCs w:val="32"/>
              </w:rPr>
              <w:t xml:space="preserve">      </w:t>
            </w:r>
            <w:r w:rsidRPr="00AA599B">
              <w:rPr>
                <w:sz w:val="22"/>
                <w:szCs w:val="22"/>
              </w:rPr>
              <w:t xml:space="preserve">NO APLICABLE   </w:t>
            </w:r>
            <w:r w:rsidRPr="00AA599B">
              <w:rPr>
                <w:sz w:val="40"/>
                <w:szCs w:val="40"/>
              </w:rPr>
              <w:t>□</w:t>
            </w:r>
          </w:p>
          <w:p w:rsidR="00AA599B" w:rsidRPr="00AA599B" w:rsidRDefault="00AA599B" w:rsidP="00AA599B">
            <w:pPr>
              <w:jc w:val="both"/>
              <w:rPr>
                <w:sz w:val="22"/>
                <w:szCs w:val="22"/>
              </w:rPr>
            </w:pP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>Período de recuperación de la inversión (</w:t>
            </w:r>
            <w:proofErr w:type="gramStart"/>
            <w:r w:rsidRPr="00AA599B">
              <w:rPr>
                <w:sz w:val="22"/>
              </w:rPr>
              <w:t xml:space="preserve">meses)   </w:t>
            </w:r>
            <w:proofErr w:type="gramEnd"/>
            <w:r w:rsidRPr="00AA599B">
              <w:rPr>
                <w:sz w:val="22"/>
              </w:rPr>
              <w:t xml:space="preserve">                                               ________ meses </w:t>
            </w: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>9. SOLICITA OTRAS AYUDAS.</w:t>
            </w: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ind w:left="432" w:hanging="432"/>
              <w:jc w:val="both"/>
            </w:pPr>
            <w:r w:rsidRPr="00AA599B">
              <w:rPr>
                <w:sz w:val="22"/>
              </w:rPr>
              <w:t>10. CORRESPONDENCIA DEL TIPO DE ACTIVIDAD CON EL ÁMBITO DE PROGRAMACIÓN</w:t>
            </w:r>
          </w:p>
          <w:p w:rsidR="00AA599B" w:rsidRPr="00AA599B" w:rsidRDefault="00AA599B" w:rsidP="00AA599B">
            <w:pPr>
              <w:ind w:left="432" w:hanging="432"/>
              <w:jc w:val="both"/>
            </w:pPr>
            <w:r w:rsidRPr="00AA599B">
              <w:rPr>
                <w:sz w:val="22"/>
              </w:rPr>
              <w:t xml:space="preserve">      Y COHERENCIA CON LAS NECESIDADES DE LA EDLL</w:t>
            </w: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>11. OBSERVACIONES COMPLEMENTARIAS</w:t>
            </w: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  <w:p w:rsidR="00AA599B" w:rsidRPr="00AA599B" w:rsidRDefault="00AA599B" w:rsidP="00AA599B">
            <w:pPr>
              <w:jc w:val="both"/>
              <w:rPr>
                <w:sz w:val="22"/>
              </w:rPr>
            </w:pPr>
          </w:p>
        </w:tc>
      </w:tr>
      <w:tr w:rsidR="00AA599B" w:rsidRPr="00AA599B" w:rsidTr="00A76D9A">
        <w:trPr>
          <w:trHeight w:val="522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99B" w:rsidRPr="00AA599B" w:rsidRDefault="00AA599B" w:rsidP="00AA599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22"/>
              </w:rPr>
              <w:t>12. RESULTADO DEL INFORME</w:t>
            </w:r>
          </w:p>
          <w:p w:rsidR="00AA599B" w:rsidRPr="00AA599B" w:rsidRDefault="00AA599B" w:rsidP="00AA599B">
            <w:pPr>
              <w:jc w:val="both"/>
            </w:pPr>
            <w:r w:rsidRPr="00AA599B">
              <w:rPr>
                <w:sz w:val="32"/>
                <w:szCs w:val="32"/>
              </w:rPr>
              <w:t xml:space="preserve">□ </w:t>
            </w:r>
            <w:r w:rsidRPr="00AA599B">
              <w:rPr>
                <w:sz w:val="22"/>
                <w:szCs w:val="22"/>
              </w:rPr>
              <w:t>Favorable</w:t>
            </w:r>
          </w:p>
          <w:p w:rsidR="00AA599B" w:rsidRPr="00AA599B" w:rsidRDefault="00AA599B" w:rsidP="00AA599B">
            <w:pPr>
              <w:tabs>
                <w:tab w:val="left" w:leader="dot" w:pos="9972"/>
              </w:tabs>
              <w:jc w:val="both"/>
            </w:pPr>
            <w:r w:rsidRPr="00AA599B">
              <w:rPr>
                <w:sz w:val="32"/>
                <w:szCs w:val="32"/>
              </w:rPr>
              <w:t xml:space="preserve">□ </w:t>
            </w:r>
            <w:r w:rsidRPr="00AA599B">
              <w:rPr>
                <w:sz w:val="22"/>
                <w:szCs w:val="22"/>
              </w:rPr>
              <w:t xml:space="preserve">Desfavorable. Motivación </w:t>
            </w:r>
            <w:r w:rsidRPr="00AA599B">
              <w:rPr>
                <w:sz w:val="22"/>
                <w:szCs w:val="22"/>
              </w:rPr>
              <w:tab/>
            </w:r>
          </w:p>
          <w:p w:rsidR="00AA599B" w:rsidRPr="00AA599B" w:rsidRDefault="00AA599B" w:rsidP="00AA599B">
            <w:pPr>
              <w:tabs>
                <w:tab w:val="left" w:leader="dot" w:pos="9972"/>
              </w:tabs>
              <w:jc w:val="both"/>
            </w:pPr>
            <w:r w:rsidRPr="00AA599B">
              <w:rPr>
                <w:sz w:val="22"/>
                <w:szCs w:val="22"/>
              </w:rPr>
              <w:tab/>
            </w:r>
          </w:p>
          <w:p w:rsidR="00AA599B" w:rsidRPr="00AA599B" w:rsidRDefault="00AA599B" w:rsidP="00AA599B">
            <w:pPr>
              <w:tabs>
                <w:tab w:val="left" w:leader="dot" w:pos="9972"/>
              </w:tabs>
              <w:jc w:val="both"/>
            </w:pPr>
            <w:r w:rsidRPr="00AA599B">
              <w:rPr>
                <w:sz w:val="22"/>
                <w:szCs w:val="22"/>
              </w:rPr>
              <w:tab/>
            </w:r>
          </w:p>
          <w:p w:rsidR="00AA599B" w:rsidRPr="00AA599B" w:rsidRDefault="00AA599B" w:rsidP="00AA599B">
            <w:pPr>
              <w:tabs>
                <w:tab w:val="left" w:leader="dot" w:pos="9972"/>
              </w:tabs>
              <w:jc w:val="both"/>
            </w:pPr>
            <w:r w:rsidRPr="00AA599B">
              <w:rPr>
                <w:sz w:val="22"/>
                <w:szCs w:val="22"/>
              </w:rPr>
              <w:tab/>
            </w:r>
          </w:p>
          <w:p w:rsidR="00AA599B" w:rsidRPr="00AA599B" w:rsidRDefault="00AA599B" w:rsidP="00AA599B">
            <w:pPr>
              <w:tabs>
                <w:tab w:val="left" w:leader="dot" w:pos="9972"/>
              </w:tabs>
              <w:jc w:val="both"/>
            </w:pPr>
            <w:r w:rsidRPr="00AA599B">
              <w:rPr>
                <w:sz w:val="22"/>
                <w:szCs w:val="22"/>
              </w:rPr>
              <w:tab/>
            </w:r>
          </w:p>
          <w:p w:rsidR="00AA599B" w:rsidRPr="00AA599B" w:rsidRDefault="00AA599B" w:rsidP="00AA599B">
            <w:pPr>
              <w:jc w:val="both"/>
              <w:rPr>
                <w:sz w:val="22"/>
                <w:szCs w:val="22"/>
              </w:rPr>
            </w:pPr>
          </w:p>
        </w:tc>
      </w:tr>
    </w:tbl>
    <w:p w:rsidR="00AA599B" w:rsidRPr="00AA599B" w:rsidRDefault="00AA599B" w:rsidP="00AA599B">
      <w:pPr>
        <w:spacing w:line="360" w:lineRule="auto"/>
        <w:jc w:val="right"/>
        <w:rPr>
          <w:sz w:val="10"/>
          <w:szCs w:val="10"/>
        </w:rPr>
      </w:pPr>
    </w:p>
    <w:p w:rsidR="00AA599B" w:rsidRPr="00AA599B" w:rsidRDefault="00AA599B" w:rsidP="00AA599B">
      <w:pPr>
        <w:spacing w:line="360" w:lineRule="auto"/>
        <w:jc w:val="right"/>
      </w:pPr>
      <w:r w:rsidRPr="00AA599B">
        <w:rPr>
          <w:sz w:val="22"/>
          <w:szCs w:val="22"/>
        </w:rPr>
        <w:t>En ……………………</w:t>
      </w:r>
      <w:proofErr w:type="gramStart"/>
      <w:r w:rsidRPr="00AA599B">
        <w:rPr>
          <w:sz w:val="22"/>
          <w:szCs w:val="22"/>
        </w:rPr>
        <w:t>…….</w:t>
      </w:r>
      <w:proofErr w:type="gramEnd"/>
      <w:r w:rsidRPr="00AA599B">
        <w:rPr>
          <w:sz w:val="22"/>
          <w:szCs w:val="22"/>
        </w:rPr>
        <w:t>a ……..de…………………..de 20…..</w:t>
      </w:r>
    </w:p>
    <w:p w:rsidR="00AA599B" w:rsidRPr="00AA599B" w:rsidRDefault="00AA599B" w:rsidP="00AA599B">
      <w:pPr>
        <w:spacing w:line="360" w:lineRule="auto"/>
        <w:jc w:val="center"/>
      </w:pPr>
      <w:r w:rsidRPr="00AA599B">
        <w:rPr>
          <w:sz w:val="22"/>
          <w:szCs w:val="22"/>
        </w:rPr>
        <w:t xml:space="preserve"> </w:t>
      </w:r>
      <w:r w:rsidRPr="00AA599B">
        <w:rPr>
          <w:sz w:val="10"/>
          <w:szCs w:val="10"/>
        </w:rPr>
        <w:t xml:space="preserve">                                       </w:t>
      </w:r>
    </w:p>
    <w:p w:rsidR="00AA599B" w:rsidRPr="00AA599B" w:rsidRDefault="00AA599B" w:rsidP="00AA599B">
      <w:pPr>
        <w:spacing w:line="360" w:lineRule="auto"/>
        <w:ind w:left="1418" w:firstLine="709"/>
      </w:pPr>
      <w:r w:rsidRPr="00AA599B">
        <w:rPr>
          <w:sz w:val="22"/>
          <w:szCs w:val="22"/>
        </w:rPr>
        <w:t xml:space="preserve">                           Por la Gerencia,</w:t>
      </w:r>
    </w:p>
    <w:p w:rsidR="00AA599B" w:rsidRPr="00AA599B" w:rsidRDefault="00AA599B" w:rsidP="00AA599B">
      <w:pPr>
        <w:spacing w:line="360" w:lineRule="auto"/>
        <w:ind w:left="2124"/>
        <w:jc w:val="center"/>
        <w:rPr>
          <w:sz w:val="22"/>
          <w:szCs w:val="22"/>
        </w:rPr>
      </w:pPr>
    </w:p>
    <w:p w:rsidR="00AA599B" w:rsidRPr="00AA599B" w:rsidRDefault="00AA599B" w:rsidP="00AA599B">
      <w:pPr>
        <w:spacing w:line="360" w:lineRule="auto"/>
        <w:ind w:left="2124"/>
        <w:jc w:val="center"/>
      </w:pPr>
      <w:r w:rsidRPr="00AA599B">
        <w:rPr>
          <w:sz w:val="22"/>
          <w:szCs w:val="22"/>
        </w:rPr>
        <w:t xml:space="preserve">   </w:t>
      </w:r>
    </w:p>
    <w:p w:rsidR="00AA599B" w:rsidRPr="00AA599B" w:rsidRDefault="00AA599B" w:rsidP="00AA599B">
      <w:pPr>
        <w:spacing w:line="360" w:lineRule="auto"/>
        <w:ind w:left="3545"/>
      </w:pPr>
      <w:r w:rsidRPr="00AA599B">
        <w:rPr>
          <w:sz w:val="22"/>
          <w:szCs w:val="22"/>
        </w:rPr>
        <w:t xml:space="preserve"> </w:t>
      </w:r>
      <w:proofErr w:type="spellStart"/>
      <w:proofErr w:type="gramStart"/>
      <w:r w:rsidRPr="00AA599B">
        <w:rPr>
          <w:sz w:val="22"/>
          <w:szCs w:val="22"/>
        </w:rPr>
        <w:t>Fdo</w:t>
      </w:r>
      <w:proofErr w:type="spellEnd"/>
      <w:r w:rsidRPr="00AA599B">
        <w:rPr>
          <w:sz w:val="22"/>
          <w:szCs w:val="22"/>
        </w:rPr>
        <w:t>:…</w:t>
      </w:r>
      <w:proofErr w:type="gramEnd"/>
      <w:r w:rsidRPr="00AA599B">
        <w:rPr>
          <w:sz w:val="22"/>
          <w:szCs w:val="22"/>
        </w:rPr>
        <w:t xml:space="preserve">…………………………… </w:t>
      </w:r>
    </w:p>
    <w:p w:rsidR="00AA599B" w:rsidRPr="00AA599B" w:rsidRDefault="00AA599B" w:rsidP="00AA599B">
      <w:pPr>
        <w:spacing w:line="360" w:lineRule="auto"/>
        <w:ind w:left="3545"/>
        <w:rPr>
          <w:sz w:val="22"/>
          <w:szCs w:val="22"/>
        </w:rPr>
      </w:pPr>
    </w:p>
    <w:p w:rsidR="006A6B3B" w:rsidRPr="00AA599B" w:rsidRDefault="00AA599B" w:rsidP="00AA599B">
      <w:pPr>
        <w:spacing w:line="360" w:lineRule="auto"/>
        <w:ind w:left="3545" w:firstLine="709"/>
        <w:jc w:val="right"/>
      </w:pPr>
      <w:r w:rsidRPr="00AA599B">
        <w:rPr>
          <w:sz w:val="22"/>
          <w:szCs w:val="22"/>
        </w:rPr>
        <w:t>Modelo 8 pág.3</w:t>
      </w:r>
    </w:p>
    <w:sectPr w:rsidR="006A6B3B" w:rsidRPr="00AA599B" w:rsidSect="00AA599B">
      <w:headerReference w:type="default" r:id="rId7"/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08" w:rsidRDefault="00BF2B08" w:rsidP="006A6B3B">
      <w:r>
        <w:separator/>
      </w:r>
    </w:p>
  </w:endnote>
  <w:endnote w:type="continuationSeparator" w:id="0">
    <w:p w:rsidR="00BF2B08" w:rsidRDefault="00BF2B08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08" w:rsidRDefault="00BF2B08" w:rsidP="006A6B3B">
      <w:r>
        <w:separator/>
      </w:r>
    </w:p>
  </w:footnote>
  <w:footnote w:type="continuationSeparator" w:id="0">
    <w:p w:rsidR="00BF2B08" w:rsidRDefault="00BF2B08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1D442F"/>
    <w:rsid w:val="003A78CF"/>
    <w:rsid w:val="006A6B3B"/>
    <w:rsid w:val="00762B83"/>
    <w:rsid w:val="00766621"/>
    <w:rsid w:val="00846FC9"/>
    <w:rsid w:val="00AA599B"/>
    <w:rsid w:val="00BB642C"/>
    <w:rsid w:val="00BF2B08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2018-01-16T15:22:00Z</dcterms:created>
  <dcterms:modified xsi:type="dcterms:W3CDTF">2018-01-16T15:22:00Z</dcterms:modified>
</cp:coreProperties>
</file>